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hint="eastAsia" w:ascii="楷体" w:hAnsi="楷体" w:eastAsia="楷体"/>
          <w:b/>
          <w:sz w:val="30"/>
          <w:szCs w:val="30"/>
        </w:rPr>
      </w:pPr>
      <w:r>
        <w:rPr>
          <w:rFonts w:hint="eastAsia" w:ascii="楷体" w:hAnsi="楷体" w:eastAsia="楷体"/>
          <w:b/>
          <w:sz w:val="30"/>
          <w:szCs w:val="30"/>
        </w:rPr>
        <w:t>附件9</w:t>
      </w:r>
    </w:p>
    <w:p>
      <w:pPr>
        <w:snapToGrid w:val="0"/>
        <w:spacing w:line="420" w:lineRule="exact"/>
        <w:rPr>
          <w:rFonts w:hint="eastAsia" w:ascii="华文中宋" w:hAnsi="华文中宋" w:eastAsia="华文中宋"/>
          <w:sz w:val="36"/>
          <w:szCs w:val="36"/>
        </w:rPr>
      </w:pPr>
    </w:p>
    <w:p>
      <w:pPr>
        <w:snapToGrid w:val="0"/>
        <w:spacing w:line="420" w:lineRule="exact"/>
        <w:jc w:val="center"/>
        <w:rPr>
          <w:rFonts w:hint="eastAsia" w:ascii="华文中宋" w:hAnsi="华文中宋" w:eastAsia="华文中宋"/>
          <w:sz w:val="36"/>
          <w:szCs w:val="36"/>
        </w:rPr>
      </w:pPr>
      <w:r>
        <w:rPr>
          <w:rFonts w:hint="eastAsia" w:ascii="华文中宋" w:hAnsi="华文中宋" w:eastAsia="华文中宋"/>
          <w:sz w:val="36"/>
          <w:szCs w:val="36"/>
        </w:rPr>
        <w:t>第二十八届中国新闻奖、第十五届长江韬奋奖评委推荐表</w:t>
      </w:r>
    </w:p>
    <w:p>
      <w:pPr>
        <w:snapToGrid w:val="0"/>
        <w:spacing w:line="420" w:lineRule="exact"/>
        <w:rPr>
          <w:rFonts w:hint="eastAsia" w:ascii="华文仿宋" w:hAnsi="华文仿宋" w:eastAsia="华文仿宋"/>
          <w:sz w:val="30"/>
          <w:szCs w:val="30"/>
        </w:rPr>
      </w:pPr>
    </w:p>
    <w:tbl>
      <w:tblPr>
        <w:tblStyle w:val="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990"/>
        <w:gridCol w:w="988"/>
        <w:gridCol w:w="277"/>
        <w:gridCol w:w="711"/>
        <w:gridCol w:w="293"/>
        <w:gridCol w:w="114"/>
        <w:gridCol w:w="160"/>
        <w:gridCol w:w="424"/>
        <w:gridCol w:w="531"/>
        <w:gridCol w:w="458"/>
        <w:gridCol w:w="98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姓名</w:t>
            </w:r>
          </w:p>
        </w:tc>
        <w:tc>
          <w:tcPr>
            <w:tcW w:w="2255" w:type="dxa"/>
            <w:gridSpan w:val="3"/>
            <w:vAlign w:val="center"/>
          </w:tcPr>
          <w:p>
            <w:pPr>
              <w:spacing w:line="660" w:lineRule="exact"/>
              <w:rPr>
                <w:rFonts w:hint="eastAsia" w:ascii="华文中宋" w:hAnsi="华文中宋" w:eastAsia="华文中宋"/>
                <w:sz w:val="28"/>
                <w:szCs w:val="28"/>
              </w:rPr>
            </w:pPr>
          </w:p>
        </w:tc>
        <w:tc>
          <w:tcPr>
            <w:tcW w:w="1118" w:type="dxa"/>
            <w:gridSpan w:val="3"/>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单位</w:t>
            </w:r>
          </w:p>
        </w:tc>
        <w:tc>
          <w:tcPr>
            <w:tcW w:w="4569" w:type="dxa"/>
            <w:gridSpan w:val="6"/>
            <w:vAlign w:val="center"/>
          </w:tcPr>
          <w:p>
            <w:pPr>
              <w:spacing w:line="660" w:lineRule="exact"/>
              <w:rPr>
                <w:rFonts w:hint="eastAsia"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性别</w:t>
            </w:r>
          </w:p>
        </w:tc>
        <w:tc>
          <w:tcPr>
            <w:tcW w:w="990" w:type="dxa"/>
            <w:vAlign w:val="center"/>
          </w:tcPr>
          <w:p>
            <w:pPr>
              <w:spacing w:line="660" w:lineRule="exact"/>
              <w:rPr>
                <w:rFonts w:hint="eastAsia" w:ascii="华文中宋" w:hAnsi="华文中宋" w:eastAsia="华文中宋"/>
                <w:sz w:val="28"/>
                <w:szCs w:val="28"/>
              </w:rPr>
            </w:pPr>
          </w:p>
        </w:tc>
        <w:tc>
          <w:tcPr>
            <w:tcW w:w="988" w:type="dxa"/>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民族</w:t>
            </w:r>
          </w:p>
        </w:tc>
        <w:tc>
          <w:tcPr>
            <w:tcW w:w="988" w:type="dxa"/>
            <w:gridSpan w:val="2"/>
            <w:vAlign w:val="center"/>
          </w:tcPr>
          <w:p>
            <w:pPr>
              <w:spacing w:line="660" w:lineRule="exact"/>
              <w:rPr>
                <w:rFonts w:hint="eastAsia" w:ascii="华文中宋" w:hAnsi="华文中宋" w:eastAsia="华文中宋"/>
                <w:sz w:val="28"/>
                <w:szCs w:val="28"/>
              </w:rPr>
            </w:pPr>
          </w:p>
        </w:tc>
        <w:tc>
          <w:tcPr>
            <w:tcW w:w="991" w:type="dxa"/>
            <w:gridSpan w:val="4"/>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年龄</w:t>
            </w:r>
          </w:p>
        </w:tc>
        <w:tc>
          <w:tcPr>
            <w:tcW w:w="989" w:type="dxa"/>
            <w:gridSpan w:val="2"/>
            <w:vAlign w:val="center"/>
          </w:tcPr>
          <w:p>
            <w:pPr>
              <w:spacing w:line="660" w:lineRule="exact"/>
              <w:rPr>
                <w:rFonts w:hint="eastAsia" w:ascii="华文中宋" w:hAnsi="华文中宋" w:eastAsia="华文中宋"/>
                <w:sz w:val="28"/>
                <w:szCs w:val="28"/>
              </w:rPr>
            </w:pPr>
          </w:p>
        </w:tc>
        <w:tc>
          <w:tcPr>
            <w:tcW w:w="988" w:type="dxa"/>
            <w:vAlign w:val="center"/>
          </w:tcPr>
          <w:p>
            <w:pPr>
              <w:spacing w:line="380" w:lineRule="exact"/>
              <w:rPr>
                <w:rFonts w:hint="eastAsia" w:ascii="华文中宋" w:hAnsi="华文中宋" w:eastAsia="华文中宋"/>
                <w:sz w:val="28"/>
                <w:szCs w:val="28"/>
              </w:rPr>
            </w:pPr>
            <w:r>
              <w:rPr>
                <w:rFonts w:hint="eastAsia" w:ascii="华文中宋" w:hAnsi="华文中宋" w:eastAsia="华文中宋"/>
                <w:sz w:val="28"/>
                <w:szCs w:val="28"/>
              </w:rPr>
              <w:t>行政</w:t>
            </w:r>
          </w:p>
          <w:p>
            <w:pPr>
              <w:spacing w:line="380" w:lineRule="exact"/>
              <w:rPr>
                <w:rFonts w:hint="eastAsia" w:ascii="华文中宋" w:hAnsi="华文中宋" w:eastAsia="华文中宋"/>
                <w:sz w:val="28"/>
                <w:szCs w:val="28"/>
              </w:rPr>
            </w:pPr>
            <w:r>
              <w:rPr>
                <w:rFonts w:hint="eastAsia" w:ascii="华文中宋" w:hAnsi="华文中宋" w:eastAsia="华文中宋"/>
                <w:sz w:val="28"/>
                <w:szCs w:val="28"/>
              </w:rPr>
              <w:t>级别</w:t>
            </w:r>
          </w:p>
        </w:tc>
        <w:tc>
          <w:tcPr>
            <w:tcW w:w="2008" w:type="dxa"/>
            <w:vAlign w:val="center"/>
          </w:tcPr>
          <w:p>
            <w:pPr>
              <w:spacing w:line="660" w:lineRule="exact"/>
              <w:rPr>
                <w:rFonts w:hint="eastAsia"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部门</w:t>
            </w:r>
          </w:p>
        </w:tc>
        <w:tc>
          <w:tcPr>
            <w:tcW w:w="3533" w:type="dxa"/>
            <w:gridSpan w:val="7"/>
            <w:vAlign w:val="center"/>
          </w:tcPr>
          <w:p>
            <w:pPr>
              <w:spacing w:line="660" w:lineRule="exact"/>
              <w:rPr>
                <w:rFonts w:hint="eastAsia" w:ascii="华文中宋" w:hAnsi="华文中宋" w:eastAsia="华文中宋"/>
                <w:sz w:val="28"/>
                <w:szCs w:val="28"/>
              </w:rPr>
            </w:pPr>
          </w:p>
        </w:tc>
        <w:tc>
          <w:tcPr>
            <w:tcW w:w="955" w:type="dxa"/>
            <w:gridSpan w:val="2"/>
            <w:vAlign w:val="center"/>
          </w:tcPr>
          <w:p>
            <w:pPr>
              <w:spacing w:line="660" w:lineRule="exact"/>
              <w:jc w:val="center"/>
              <w:rPr>
                <w:rFonts w:hint="eastAsia" w:ascii="华文中宋" w:hAnsi="华文中宋" w:eastAsia="华文中宋"/>
                <w:sz w:val="28"/>
                <w:szCs w:val="28"/>
              </w:rPr>
            </w:pPr>
            <w:r>
              <w:rPr>
                <w:rFonts w:hint="eastAsia" w:ascii="华文中宋" w:hAnsi="华文中宋" w:eastAsia="华文中宋"/>
                <w:sz w:val="28"/>
                <w:szCs w:val="28"/>
              </w:rPr>
              <w:t>职务</w:t>
            </w:r>
          </w:p>
        </w:tc>
        <w:tc>
          <w:tcPr>
            <w:tcW w:w="3454" w:type="dxa"/>
            <w:gridSpan w:val="3"/>
            <w:vAlign w:val="center"/>
          </w:tcPr>
          <w:p>
            <w:pPr>
              <w:spacing w:line="660" w:lineRule="exact"/>
              <w:rPr>
                <w:rFonts w:hint="eastAsia"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Align w:val="center"/>
          </w:tcPr>
          <w:p>
            <w:pPr>
              <w:spacing w:line="380" w:lineRule="exact"/>
              <w:rPr>
                <w:rFonts w:hint="eastAsia" w:ascii="华文中宋" w:hAnsi="华文中宋" w:eastAsia="华文中宋"/>
                <w:sz w:val="28"/>
                <w:szCs w:val="28"/>
              </w:rPr>
            </w:pPr>
            <w:r>
              <w:rPr>
                <w:rFonts w:hint="eastAsia" w:ascii="华文中宋" w:hAnsi="华文中宋" w:eastAsia="华文中宋"/>
                <w:sz w:val="28"/>
                <w:szCs w:val="28"/>
              </w:rPr>
              <w:t>精通外</w:t>
            </w:r>
          </w:p>
          <w:p>
            <w:pPr>
              <w:spacing w:line="380" w:lineRule="exact"/>
              <w:rPr>
                <w:rFonts w:hint="eastAsia" w:ascii="华文中宋" w:hAnsi="华文中宋" w:eastAsia="华文中宋"/>
                <w:sz w:val="28"/>
                <w:szCs w:val="28"/>
              </w:rPr>
            </w:pPr>
            <w:r>
              <w:rPr>
                <w:rFonts w:hint="eastAsia" w:ascii="华文中宋" w:hAnsi="华文中宋" w:eastAsia="华文中宋"/>
                <w:sz w:val="28"/>
                <w:szCs w:val="28"/>
              </w:rPr>
              <w:t>语语种</w:t>
            </w:r>
          </w:p>
        </w:tc>
        <w:tc>
          <w:tcPr>
            <w:tcW w:w="3533" w:type="dxa"/>
            <w:gridSpan w:val="7"/>
            <w:vAlign w:val="center"/>
          </w:tcPr>
          <w:p>
            <w:pPr>
              <w:spacing w:line="660" w:lineRule="exact"/>
              <w:rPr>
                <w:rFonts w:hint="eastAsia" w:ascii="华文中宋" w:hAnsi="华文中宋" w:eastAsia="华文中宋"/>
                <w:sz w:val="28"/>
                <w:szCs w:val="28"/>
              </w:rPr>
            </w:pPr>
          </w:p>
        </w:tc>
        <w:tc>
          <w:tcPr>
            <w:tcW w:w="955" w:type="dxa"/>
            <w:gridSpan w:val="2"/>
            <w:vAlign w:val="center"/>
          </w:tcPr>
          <w:p>
            <w:pPr>
              <w:spacing w:line="660" w:lineRule="exact"/>
              <w:jc w:val="center"/>
              <w:rPr>
                <w:rFonts w:hint="eastAsia" w:ascii="华文中宋" w:hAnsi="华文中宋" w:eastAsia="华文中宋"/>
                <w:sz w:val="28"/>
                <w:szCs w:val="28"/>
              </w:rPr>
            </w:pPr>
            <w:r>
              <w:rPr>
                <w:rFonts w:hint="eastAsia" w:ascii="华文中宋" w:hAnsi="华文中宋" w:eastAsia="华文中宋"/>
                <w:sz w:val="28"/>
                <w:szCs w:val="28"/>
              </w:rPr>
              <w:t>职称</w:t>
            </w:r>
          </w:p>
        </w:tc>
        <w:tc>
          <w:tcPr>
            <w:tcW w:w="3454" w:type="dxa"/>
            <w:gridSpan w:val="3"/>
            <w:vAlign w:val="center"/>
          </w:tcPr>
          <w:p>
            <w:pPr>
              <w:spacing w:line="660" w:lineRule="exact"/>
              <w:rPr>
                <w:rFonts w:hint="eastAsia"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电话</w:t>
            </w:r>
          </w:p>
        </w:tc>
        <w:tc>
          <w:tcPr>
            <w:tcW w:w="3533" w:type="dxa"/>
            <w:gridSpan w:val="7"/>
            <w:vAlign w:val="center"/>
          </w:tcPr>
          <w:p>
            <w:pPr>
              <w:spacing w:line="660" w:lineRule="exact"/>
              <w:rPr>
                <w:rFonts w:hint="eastAsia" w:ascii="华文中宋" w:hAnsi="华文中宋" w:eastAsia="华文中宋"/>
                <w:sz w:val="28"/>
                <w:szCs w:val="28"/>
              </w:rPr>
            </w:pPr>
          </w:p>
        </w:tc>
        <w:tc>
          <w:tcPr>
            <w:tcW w:w="955" w:type="dxa"/>
            <w:gridSpan w:val="2"/>
            <w:vAlign w:val="center"/>
          </w:tcPr>
          <w:p>
            <w:pPr>
              <w:spacing w:line="660" w:lineRule="exact"/>
              <w:jc w:val="center"/>
              <w:rPr>
                <w:rFonts w:hint="eastAsia" w:ascii="华文中宋" w:hAnsi="华文中宋" w:eastAsia="华文中宋"/>
                <w:sz w:val="28"/>
                <w:szCs w:val="28"/>
              </w:rPr>
            </w:pPr>
            <w:r>
              <w:rPr>
                <w:rFonts w:hint="eastAsia" w:ascii="华文中宋" w:hAnsi="华文中宋" w:eastAsia="华文中宋"/>
                <w:sz w:val="28"/>
                <w:szCs w:val="28"/>
              </w:rPr>
              <w:t>传真</w:t>
            </w:r>
          </w:p>
        </w:tc>
        <w:tc>
          <w:tcPr>
            <w:tcW w:w="3454" w:type="dxa"/>
            <w:gridSpan w:val="3"/>
            <w:vAlign w:val="center"/>
          </w:tcPr>
          <w:p>
            <w:pPr>
              <w:spacing w:line="660" w:lineRule="exact"/>
              <w:rPr>
                <w:rFonts w:hint="eastAsia"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手机</w:t>
            </w:r>
          </w:p>
        </w:tc>
        <w:tc>
          <w:tcPr>
            <w:tcW w:w="3533" w:type="dxa"/>
            <w:gridSpan w:val="7"/>
            <w:vAlign w:val="center"/>
          </w:tcPr>
          <w:p>
            <w:pPr>
              <w:spacing w:line="660" w:lineRule="exact"/>
              <w:rPr>
                <w:rFonts w:hint="eastAsia" w:ascii="华文中宋" w:hAnsi="华文中宋" w:eastAsia="华文中宋"/>
                <w:sz w:val="28"/>
                <w:szCs w:val="28"/>
              </w:rPr>
            </w:pPr>
          </w:p>
        </w:tc>
        <w:tc>
          <w:tcPr>
            <w:tcW w:w="955" w:type="dxa"/>
            <w:gridSpan w:val="2"/>
            <w:vAlign w:val="center"/>
          </w:tcPr>
          <w:p>
            <w:pPr>
              <w:spacing w:line="660" w:lineRule="exact"/>
              <w:jc w:val="center"/>
              <w:rPr>
                <w:rFonts w:hint="eastAsia" w:ascii="华文中宋" w:hAnsi="华文中宋" w:eastAsia="华文中宋"/>
                <w:sz w:val="28"/>
                <w:szCs w:val="28"/>
              </w:rPr>
            </w:pPr>
            <w:r>
              <w:rPr>
                <w:rFonts w:hint="eastAsia" w:ascii="华文中宋" w:hAnsi="华文中宋" w:eastAsia="华文中宋"/>
                <w:sz w:val="28"/>
                <w:szCs w:val="28"/>
              </w:rPr>
              <w:t>邮编</w:t>
            </w:r>
          </w:p>
        </w:tc>
        <w:tc>
          <w:tcPr>
            <w:tcW w:w="3454" w:type="dxa"/>
            <w:gridSpan w:val="3"/>
            <w:vAlign w:val="center"/>
          </w:tcPr>
          <w:p>
            <w:pPr>
              <w:spacing w:line="660" w:lineRule="exact"/>
              <w:rPr>
                <w:rFonts w:hint="eastAsia"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地址</w:t>
            </w:r>
          </w:p>
        </w:tc>
        <w:tc>
          <w:tcPr>
            <w:tcW w:w="7942" w:type="dxa"/>
            <w:gridSpan w:val="12"/>
            <w:vAlign w:val="center"/>
          </w:tcPr>
          <w:p>
            <w:pPr>
              <w:spacing w:line="660" w:lineRule="exact"/>
              <w:rPr>
                <w:rFonts w:hint="eastAsia"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vAlign w:val="center"/>
          </w:tcPr>
          <w:p>
            <w:pPr>
              <w:spacing w:line="660" w:lineRule="exact"/>
              <w:rPr>
                <w:rFonts w:hint="eastAsia" w:ascii="华文中宋" w:hAnsi="华文中宋" w:eastAsia="华文中宋"/>
                <w:sz w:val="28"/>
                <w:szCs w:val="28"/>
              </w:rPr>
            </w:pPr>
            <w:r>
              <w:rPr>
                <w:rFonts w:hint="eastAsia" w:ascii="华文中宋" w:hAnsi="华文中宋" w:eastAsia="华文中宋"/>
                <w:sz w:val="28"/>
                <w:szCs w:val="28"/>
              </w:rPr>
              <w:t>E-mail</w:t>
            </w:r>
          </w:p>
        </w:tc>
        <w:tc>
          <w:tcPr>
            <w:tcW w:w="7942" w:type="dxa"/>
            <w:gridSpan w:val="12"/>
            <w:vAlign w:val="center"/>
          </w:tcPr>
          <w:p>
            <w:pPr>
              <w:spacing w:line="660" w:lineRule="exact"/>
              <w:rPr>
                <w:rFonts w:hint="eastAsia"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4945" w:type="dxa"/>
            <w:gridSpan w:val="6"/>
            <w:vAlign w:val="center"/>
          </w:tcPr>
          <w:p>
            <w:pPr>
              <w:spacing w:line="660" w:lineRule="exact"/>
              <w:jc w:val="center"/>
              <w:rPr>
                <w:rFonts w:hint="eastAsia" w:ascii="华文中宋" w:hAnsi="华文中宋" w:eastAsia="华文中宋"/>
                <w:sz w:val="28"/>
                <w:szCs w:val="28"/>
              </w:rPr>
            </w:pPr>
            <w:r>
              <w:rPr>
                <w:rFonts w:hint="eastAsia" w:ascii="华文中宋" w:hAnsi="华文中宋" w:eastAsia="华文中宋"/>
                <w:sz w:val="28"/>
                <w:szCs w:val="28"/>
              </w:rPr>
              <w:t>推荐单位意见</w:t>
            </w:r>
          </w:p>
        </w:tc>
        <w:tc>
          <w:tcPr>
            <w:tcW w:w="4683" w:type="dxa"/>
            <w:gridSpan w:val="7"/>
            <w:vAlign w:val="center"/>
          </w:tcPr>
          <w:p>
            <w:pPr>
              <w:spacing w:line="660" w:lineRule="exact"/>
              <w:jc w:val="center"/>
              <w:rPr>
                <w:rFonts w:hint="eastAsia" w:ascii="华文中宋" w:hAnsi="华文中宋" w:eastAsia="华文中宋"/>
                <w:sz w:val="28"/>
                <w:szCs w:val="28"/>
              </w:rPr>
            </w:pPr>
            <w:r>
              <w:rPr>
                <w:rFonts w:hint="eastAsia" w:ascii="华文中宋" w:hAnsi="华文中宋" w:eastAsia="华文中宋"/>
                <w:sz w:val="28"/>
                <w:szCs w:val="28"/>
              </w:rPr>
              <w:t>上级主管部门意见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4945" w:type="dxa"/>
            <w:gridSpan w:val="6"/>
            <w:vAlign w:val="center"/>
          </w:tcPr>
          <w:p>
            <w:pPr>
              <w:spacing w:line="420" w:lineRule="exact"/>
              <w:ind w:firstLine="420" w:firstLineChars="200"/>
              <w:rPr>
                <w:rFonts w:hint="eastAsia" w:ascii="仿宋" w:hAnsi="仿宋" w:eastAsia="仿宋"/>
                <w:szCs w:val="21"/>
              </w:rPr>
            </w:pPr>
            <w:r>
              <w:rPr>
                <w:rFonts w:hint="eastAsia" w:ascii="仿宋" w:hAnsi="仿宋" w:eastAsia="仿宋"/>
                <w:szCs w:val="21"/>
              </w:rPr>
              <w:t>推荐单位务必对所推荐的评委人选本人或直系亲属是否参评本届长江韬奋奖，以及本人或直系亲属是否有作品参评本届中国新闻奖进行认真核查。在本栏内写明审核情况，由推荐单位主要领导签名确认并加盖单位公章。</w:t>
            </w:r>
          </w:p>
          <w:p>
            <w:pPr>
              <w:spacing w:line="420" w:lineRule="exact"/>
              <w:rPr>
                <w:rFonts w:hint="eastAsia" w:ascii="华文中宋" w:hAnsi="华文中宋" w:eastAsia="华文中宋"/>
                <w:sz w:val="32"/>
                <w:szCs w:val="32"/>
              </w:rPr>
            </w:pPr>
          </w:p>
          <w:p>
            <w:pPr>
              <w:spacing w:line="420" w:lineRule="exact"/>
              <w:rPr>
                <w:rFonts w:hint="eastAsia" w:ascii="华文中宋" w:hAnsi="华文中宋" w:eastAsia="华文中宋"/>
                <w:sz w:val="32"/>
                <w:szCs w:val="32"/>
              </w:rPr>
            </w:pPr>
          </w:p>
          <w:p>
            <w:pPr>
              <w:spacing w:line="420" w:lineRule="exact"/>
              <w:rPr>
                <w:rFonts w:hint="eastAsia" w:ascii="华文中宋" w:hAnsi="华文中宋" w:eastAsia="华文中宋"/>
                <w:sz w:val="32"/>
                <w:szCs w:val="32"/>
              </w:rPr>
            </w:pPr>
          </w:p>
          <w:p>
            <w:pPr>
              <w:spacing w:line="420" w:lineRule="exact"/>
              <w:rPr>
                <w:rFonts w:hint="eastAsia" w:ascii="华文中宋" w:hAnsi="华文中宋" w:eastAsia="华文中宋"/>
                <w:sz w:val="28"/>
                <w:szCs w:val="28"/>
              </w:rPr>
            </w:pPr>
            <w:r>
              <w:rPr>
                <w:rFonts w:hint="eastAsia" w:ascii="华文中宋" w:hAnsi="华文中宋" w:eastAsia="华文中宋"/>
                <w:sz w:val="28"/>
                <w:szCs w:val="28"/>
              </w:rPr>
              <w:t>领导签名：         （盖单位公章）</w:t>
            </w:r>
          </w:p>
          <w:p>
            <w:pPr>
              <w:spacing w:line="420" w:lineRule="exact"/>
              <w:rPr>
                <w:rFonts w:hint="eastAsia" w:ascii="华文中宋" w:hAnsi="华文中宋" w:eastAsia="华文中宋"/>
                <w:sz w:val="28"/>
                <w:szCs w:val="28"/>
              </w:rPr>
            </w:pPr>
          </w:p>
          <w:p>
            <w:pPr>
              <w:spacing w:line="420" w:lineRule="exact"/>
              <w:ind w:firstLine="2520" w:firstLineChars="900"/>
              <w:rPr>
                <w:rFonts w:hint="eastAsia" w:ascii="华文中宋" w:hAnsi="华文中宋" w:eastAsia="华文中宋"/>
                <w:sz w:val="32"/>
                <w:szCs w:val="32"/>
              </w:rPr>
            </w:pPr>
            <w:r>
              <w:rPr>
                <w:rFonts w:hint="eastAsia" w:ascii="华文中宋" w:hAnsi="华文中宋" w:eastAsia="华文中宋"/>
                <w:sz w:val="28"/>
                <w:szCs w:val="28"/>
              </w:rPr>
              <w:t>2018年  月  日</w:t>
            </w:r>
          </w:p>
        </w:tc>
        <w:tc>
          <w:tcPr>
            <w:tcW w:w="4683" w:type="dxa"/>
            <w:gridSpan w:val="7"/>
            <w:vAlign w:val="center"/>
          </w:tcPr>
          <w:p>
            <w:pPr>
              <w:spacing w:line="420" w:lineRule="exact"/>
              <w:rPr>
                <w:rFonts w:hint="eastAsia" w:ascii="仿宋" w:hAnsi="仿宋" w:eastAsia="仿宋"/>
                <w:szCs w:val="21"/>
              </w:rPr>
            </w:pPr>
          </w:p>
          <w:p>
            <w:pPr>
              <w:spacing w:line="420" w:lineRule="exact"/>
              <w:rPr>
                <w:rFonts w:hint="eastAsia" w:ascii="仿宋" w:hAnsi="仿宋" w:eastAsia="仿宋"/>
                <w:szCs w:val="21"/>
              </w:rPr>
            </w:pPr>
          </w:p>
          <w:p>
            <w:pPr>
              <w:spacing w:line="420" w:lineRule="exact"/>
              <w:rPr>
                <w:rFonts w:hint="eastAsia" w:ascii="仿宋" w:hAnsi="仿宋" w:eastAsia="仿宋"/>
                <w:szCs w:val="21"/>
              </w:rPr>
            </w:pPr>
          </w:p>
          <w:p>
            <w:pPr>
              <w:spacing w:line="420" w:lineRule="exact"/>
              <w:rPr>
                <w:rFonts w:hint="eastAsia" w:ascii="仿宋" w:hAnsi="仿宋" w:eastAsia="仿宋"/>
                <w:szCs w:val="21"/>
              </w:rPr>
            </w:pPr>
          </w:p>
          <w:p>
            <w:pPr>
              <w:spacing w:line="420" w:lineRule="exact"/>
              <w:rPr>
                <w:rFonts w:hint="eastAsia" w:ascii="华文中宋" w:hAnsi="华文中宋" w:eastAsia="华文中宋"/>
                <w:sz w:val="32"/>
                <w:szCs w:val="32"/>
              </w:rPr>
            </w:pPr>
          </w:p>
          <w:p>
            <w:pPr>
              <w:spacing w:line="420" w:lineRule="exact"/>
              <w:rPr>
                <w:rFonts w:hint="eastAsia" w:ascii="华文中宋" w:hAnsi="华文中宋" w:eastAsia="华文中宋"/>
                <w:sz w:val="28"/>
                <w:szCs w:val="28"/>
              </w:rPr>
            </w:pPr>
          </w:p>
          <w:p>
            <w:pPr>
              <w:spacing w:line="420" w:lineRule="exact"/>
              <w:rPr>
                <w:rFonts w:hint="eastAsia" w:ascii="华文中宋" w:hAnsi="华文中宋" w:eastAsia="华文中宋"/>
                <w:sz w:val="28"/>
                <w:szCs w:val="28"/>
              </w:rPr>
            </w:pPr>
          </w:p>
          <w:p>
            <w:pPr>
              <w:spacing w:line="420" w:lineRule="exact"/>
              <w:rPr>
                <w:rFonts w:hint="eastAsia" w:ascii="华文中宋" w:hAnsi="华文中宋" w:eastAsia="华文中宋"/>
                <w:sz w:val="28"/>
                <w:szCs w:val="28"/>
              </w:rPr>
            </w:pPr>
          </w:p>
          <w:p>
            <w:pPr>
              <w:spacing w:line="420" w:lineRule="exact"/>
              <w:rPr>
                <w:rFonts w:hint="eastAsia" w:ascii="华文中宋" w:hAnsi="华文中宋" w:eastAsia="华文中宋"/>
                <w:sz w:val="28"/>
                <w:szCs w:val="28"/>
              </w:rPr>
            </w:pPr>
            <w:r>
              <w:rPr>
                <w:rFonts w:hint="eastAsia" w:ascii="华文中宋" w:hAnsi="华文中宋" w:eastAsia="华文中宋"/>
                <w:sz w:val="28"/>
                <w:szCs w:val="28"/>
              </w:rPr>
              <w:t>领导签名：       （盖单位公章）</w:t>
            </w:r>
          </w:p>
          <w:p>
            <w:pPr>
              <w:spacing w:line="420" w:lineRule="exact"/>
              <w:rPr>
                <w:rFonts w:hint="eastAsia" w:ascii="华文中宋" w:hAnsi="华文中宋" w:eastAsia="华文中宋"/>
                <w:sz w:val="28"/>
                <w:szCs w:val="28"/>
              </w:rPr>
            </w:pPr>
          </w:p>
          <w:p>
            <w:pPr>
              <w:spacing w:line="420" w:lineRule="exact"/>
              <w:ind w:firstLine="2240" w:firstLineChars="800"/>
              <w:rPr>
                <w:rFonts w:hint="eastAsia" w:ascii="华文中宋" w:hAnsi="华文中宋" w:eastAsia="华文中宋"/>
                <w:sz w:val="32"/>
                <w:szCs w:val="32"/>
              </w:rPr>
            </w:pPr>
            <w:r>
              <w:rPr>
                <w:rFonts w:hint="eastAsia" w:ascii="华文中宋" w:hAnsi="华文中宋" w:eastAsia="华文中宋"/>
                <w:sz w:val="28"/>
                <w:szCs w:val="28"/>
              </w:rPr>
              <w:t>2018年  月  日</w:t>
            </w:r>
          </w:p>
        </w:tc>
      </w:tr>
    </w:tbl>
    <w:p>
      <w:pPr>
        <w:spacing w:line="380" w:lineRule="exact"/>
        <w:rPr>
          <w:rFonts w:hint="eastAsia" w:ascii="楷体" w:hAnsi="楷体" w:eastAsia="楷体"/>
          <w:sz w:val="28"/>
        </w:rPr>
      </w:pPr>
      <w:r>
        <w:rPr>
          <w:rFonts w:hint="eastAsia" w:ascii="楷体" w:hAnsi="楷体" w:eastAsia="楷体"/>
          <w:sz w:val="28"/>
        </w:rPr>
        <w:t>此表可从中国记协网</w:t>
      </w:r>
      <w:r>
        <w:rPr>
          <w:rFonts w:ascii="楷体" w:hAnsi="楷体" w:eastAsia="楷体"/>
          <w:color w:val="000000"/>
          <w:sz w:val="28"/>
          <w:szCs w:val="28"/>
        </w:rPr>
        <w:fldChar w:fldCharType="begin"/>
      </w:r>
      <w:r>
        <w:rPr>
          <w:rFonts w:ascii="楷体" w:hAnsi="楷体" w:eastAsia="楷体"/>
          <w:color w:val="000000"/>
          <w:sz w:val="28"/>
          <w:szCs w:val="28"/>
        </w:rPr>
        <w:instrText xml:space="preserve"> HYPERLINK "http://</w:instrText>
      </w:r>
      <w:r>
        <w:rPr>
          <w:rFonts w:hint="eastAsia" w:ascii="楷体" w:hAnsi="楷体" w:eastAsia="楷体"/>
          <w:color w:val="000000"/>
          <w:sz w:val="28"/>
          <w:szCs w:val="28"/>
        </w:rPr>
        <w:instrText xml:space="preserve">www.zgjx.cn</w:instrText>
      </w:r>
      <w:r>
        <w:rPr>
          <w:rFonts w:ascii="楷体" w:hAnsi="楷体" w:eastAsia="楷体"/>
          <w:color w:val="000000"/>
          <w:sz w:val="28"/>
          <w:szCs w:val="28"/>
        </w:rPr>
        <w:instrText xml:space="preserve">" </w:instrText>
      </w:r>
      <w:r>
        <w:rPr>
          <w:rFonts w:ascii="楷体" w:hAnsi="楷体" w:eastAsia="楷体"/>
          <w:color w:val="000000"/>
          <w:sz w:val="28"/>
          <w:szCs w:val="28"/>
        </w:rPr>
        <w:fldChar w:fldCharType="separate"/>
      </w:r>
      <w:r>
        <w:rPr>
          <w:rStyle w:val="3"/>
          <w:rFonts w:hint="eastAsia" w:ascii="楷体" w:hAnsi="楷体" w:eastAsia="楷体"/>
          <w:color w:val="000000"/>
          <w:sz w:val="28"/>
          <w:szCs w:val="28"/>
          <w:u w:val="none"/>
        </w:rPr>
        <w:t>www.zgjx.cn</w:t>
      </w:r>
      <w:r>
        <w:rPr>
          <w:rFonts w:ascii="楷体" w:hAnsi="楷体" w:eastAsia="楷体"/>
          <w:color w:val="000000"/>
          <w:sz w:val="28"/>
          <w:szCs w:val="28"/>
        </w:rPr>
        <w:fldChar w:fldCharType="end"/>
      </w:r>
      <w:r>
        <w:rPr>
          <w:rFonts w:hint="eastAsia" w:ascii="楷体" w:hAnsi="楷体" w:eastAsia="楷体"/>
          <w:sz w:val="28"/>
        </w:rPr>
        <w:t>下载。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汉仪大宋简">
    <w:altName w:val="宋体"/>
    <w:panose1 w:val="02010609000101010101"/>
    <w:charset w:val="86"/>
    <w:family w:val="modern"/>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汉仪楷体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06253"/>
    <w:rsid w:val="397D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goveditor</dc:creator>
  <cp:lastModifiedBy>小笨</cp:lastModifiedBy>
  <dcterms:modified xsi:type="dcterms:W3CDTF">2018-02-28T09:02:43Z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