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华文中宋" w:hAnsi="华文中宋" w:eastAsia="华文中宋" w:cs="Times New Roman"/>
          <w:b/>
          <w:sz w:val="32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z w:val="32"/>
          <w:szCs w:val="36"/>
        </w:rPr>
        <w:t>2020年“新春走基层”活动推荐作品登记表</w:t>
      </w:r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725"/>
        <w:gridCol w:w="1460"/>
        <w:gridCol w:w="8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体裁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4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语种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8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最多可报8人，超过8人请按“集体”申报。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刊播日期</w:t>
            </w:r>
          </w:p>
        </w:tc>
        <w:tc>
          <w:tcPr>
            <w:tcW w:w="4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w w:val="95"/>
                <w:szCs w:val="21"/>
              </w:rPr>
              <w:t>广电作品填报×月×日×时×分。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exact"/>
          <w:jc w:val="center"/>
        </w:trPr>
        <w:tc>
          <w:tcPr>
            <w:tcW w:w="1551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刊播版面或平台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广电作品填报频率、频道以及栏目名称。融合报道作品填报一个主要发布平台。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（时长）</w:t>
            </w:r>
          </w:p>
        </w:tc>
        <w:tc>
          <w:tcPr>
            <w:tcW w:w="4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w w:val="95"/>
                <w:szCs w:val="21"/>
              </w:rPr>
              <w:t>文字作品填报字数以WORD“字数统计”栏“字数”项为准。广电作品填报时长。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9" w:hRule="atLeast"/>
          <w:jc w:val="center"/>
        </w:trPr>
        <w:tc>
          <w:tcPr>
            <w:tcW w:w="9747" w:type="dxa"/>
            <w:gridSpan w:val="5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华文中宋" w:hAnsi="华文中宋" w:eastAsia="华文中宋"/>
                <w:sz w:val="32"/>
                <w:szCs w:val="28"/>
              </w:rPr>
            </w:pPr>
            <w:r>
              <w:rPr>
                <w:rFonts w:hint="eastAsia" w:ascii="华文中宋" w:hAnsi="华文中宋" w:eastAsia="华文中宋"/>
                <w:sz w:val="32"/>
                <w:szCs w:val="28"/>
              </w:rPr>
              <w:t>推荐理由（采写简况、作品评价、社会效果等，500字以内）</w:t>
            </w: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  <w:r>
              <w:rPr>
                <w:rFonts w:ascii="仿宋_GB2312" w:hAnsi="宋体" w:eastAsia="仿宋_GB2312"/>
                <w:sz w:val="32"/>
                <w:szCs w:val="28"/>
              </w:rPr>
              <w:tab/>
            </w:r>
            <w:r>
              <w:rPr>
                <w:rFonts w:ascii="仿宋_GB2312" w:hAnsi="宋体" w:eastAsia="仿宋_GB2312"/>
                <w:sz w:val="32"/>
                <w:szCs w:val="28"/>
              </w:rPr>
              <w:tab/>
            </w: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4480" w:firstLineChars="1400"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  <w:p>
            <w:pPr>
              <w:spacing w:line="360" w:lineRule="exact"/>
              <w:ind w:firstLine="6580" w:firstLineChars="23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tabs>
                <w:tab w:val="left" w:pos="6044"/>
                <w:tab w:val="left" w:pos="8138"/>
              </w:tabs>
              <w:rPr>
                <w:rFonts w:ascii="仿宋_GB2312" w:hAnsi="宋体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</w:rPr>
              <w:t>20</w:t>
            </w:r>
            <w:r>
              <w:rPr>
                <w:rFonts w:ascii="华文中宋" w:hAnsi="华文中宋" w:eastAsia="华文中宋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</w:tr>
    </w:tbl>
    <w:p>
      <w:pPr>
        <w:spacing w:line="620" w:lineRule="exact"/>
        <w:rPr>
          <w:rFonts w:ascii="楷体" w:hAnsi="楷体" w:eastAsia="楷体" w:cs="Times New Roman"/>
          <w:b/>
          <w:sz w:val="24"/>
          <w:szCs w:val="32"/>
        </w:rPr>
      </w:pPr>
      <w:r>
        <w:rPr>
          <w:rFonts w:hint="eastAsia" w:ascii="楷体" w:hAnsi="楷体" w:eastAsia="楷体" w:cs="Times New Roman"/>
          <w:b/>
          <w:sz w:val="24"/>
          <w:szCs w:val="32"/>
        </w:rPr>
        <w:t>此表可在中国记协网下载，网址：</w:t>
      </w:r>
      <w:r>
        <w:rPr>
          <w:rFonts w:ascii="楷体" w:hAnsi="楷体" w:eastAsia="楷体" w:cs="Times New Roman"/>
          <w:b/>
          <w:sz w:val="24"/>
          <w:szCs w:val="32"/>
        </w:rPr>
        <w:t>http://www.zgjx.cn</w:t>
      </w:r>
    </w:p>
    <w:sectPr>
      <w:footerReference r:id="rId3" w:type="default"/>
      <w:footerReference r:id="rId4" w:type="even"/>
      <w:pgSz w:w="11906" w:h="16838"/>
      <w:pgMar w:top="2268" w:right="1797" w:bottom="226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E0CEF"/>
    <w:rsid w:val="00020E01"/>
    <w:rsid w:val="000557B0"/>
    <w:rsid w:val="00057749"/>
    <w:rsid w:val="000D37BC"/>
    <w:rsid w:val="000F172A"/>
    <w:rsid w:val="0016108A"/>
    <w:rsid w:val="0016300D"/>
    <w:rsid w:val="001639F2"/>
    <w:rsid w:val="00173D93"/>
    <w:rsid w:val="00195DD4"/>
    <w:rsid w:val="001E4981"/>
    <w:rsid w:val="00217ECC"/>
    <w:rsid w:val="002B52BE"/>
    <w:rsid w:val="002C03A1"/>
    <w:rsid w:val="00324DFD"/>
    <w:rsid w:val="00394E60"/>
    <w:rsid w:val="003E0CEF"/>
    <w:rsid w:val="00407E63"/>
    <w:rsid w:val="004328D2"/>
    <w:rsid w:val="005114C0"/>
    <w:rsid w:val="00554B53"/>
    <w:rsid w:val="005956E7"/>
    <w:rsid w:val="00595BCD"/>
    <w:rsid w:val="005A6624"/>
    <w:rsid w:val="005B1FD2"/>
    <w:rsid w:val="005B4060"/>
    <w:rsid w:val="006548FF"/>
    <w:rsid w:val="006A3483"/>
    <w:rsid w:val="006C4B9E"/>
    <w:rsid w:val="006E7BFC"/>
    <w:rsid w:val="006F2448"/>
    <w:rsid w:val="0073160C"/>
    <w:rsid w:val="00764243"/>
    <w:rsid w:val="008241AD"/>
    <w:rsid w:val="008E700C"/>
    <w:rsid w:val="0090232D"/>
    <w:rsid w:val="009103EB"/>
    <w:rsid w:val="00993849"/>
    <w:rsid w:val="009B6F8B"/>
    <w:rsid w:val="00A64F17"/>
    <w:rsid w:val="00AC297E"/>
    <w:rsid w:val="00AD612E"/>
    <w:rsid w:val="00AF3A0E"/>
    <w:rsid w:val="00B07570"/>
    <w:rsid w:val="00B438BB"/>
    <w:rsid w:val="00B85004"/>
    <w:rsid w:val="00BA4ED4"/>
    <w:rsid w:val="00BC766E"/>
    <w:rsid w:val="00C72211"/>
    <w:rsid w:val="00C8082C"/>
    <w:rsid w:val="00CB3B23"/>
    <w:rsid w:val="00CC40E3"/>
    <w:rsid w:val="00CD75D8"/>
    <w:rsid w:val="00D054C4"/>
    <w:rsid w:val="00D67939"/>
    <w:rsid w:val="00DF1906"/>
    <w:rsid w:val="00E372F5"/>
    <w:rsid w:val="00E52A91"/>
    <w:rsid w:val="00E81FAC"/>
    <w:rsid w:val="00EC1508"/>
    <w:rsid w:val="00F41B93"/>
    <w:rsid w:val="00F4482C"/>
    <w:rsid w:val="00FA0B01"/>
    <w:rsid w:val="5D80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Char Char9 Char Char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TotalTime>204</TotalTime>
  <ScaleCrop>false</ScaleCrop>
  <LinksUpToDate>false</LinksUpToDate>
  <CharactersWithSpaces>643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2020-02-12T02:44:00Z</dcterms:created>
  <dc:creator>acer</dc:creator>
  <cp:lastModifiedBy>Administrator</cp:lastModifiedBy>
  <cp:lastPrinted>2020-02-21T07:35:00Z</cp:lastPrinted>
  <dcterms:modified xsi:type="dcterms:W3CDTF">2020-02-21T09:27:21Z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